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5A" w:rsidRDefault="00513D5A" w:rsidP="00513D5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Note:</w:t>
      </w:r>
    </w:p>
    <w:p w:rsidR="00513D5A" w:rsidRPr="00513D5A" w:rsidRDefault="00513D5A" w:rsidP="00513D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</w:rPr>
      </w:pPr>
      <w:r w:rsidRPr="00513D5A">
        <w:rPr>
          <w:rFonts w:ascii="Times New Roman" w:hAnsi="Times New Roman" w:cs="Times New Roman"/>
          <w:i/>
        </w:rPr>
        <w:t>Application should be complete in all respects</w:t>
      </w:r>
    </w:p>
    <w:p w:rsidR="00513D5A" w:rsidRPr="00513D5A" w:rsidRDefault="00513D5A" w:rsidP="00513D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</w:rPr>
      </w:pPr>
      <w:r w:rsidRPr="00513D5A">
        <w:rPr>
          <w:rFonts w:ascii="Times New Roman" w:hAnsi="Times New Roman" w:cs="Times New Roman"/>
          <w:i/>
        </w:rPr>
        <w:t>If a corporate entity, please attach appropriate board resolution for surrender &amp; authorized signatory</w:t>
      </w:r>
    </w:p>
    <w:p w:rsidR="00513D5A" w:rsidRPr="00513D5A" w:rsidRDefault="00513D5A" w:rsidP="00513D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</w:rPr>
      </w:pPr>
      <w:r w:rsidRPr="00513D5A">
        <w:rPr>
          <w:rFonts w:ascii="Times New Roman" w:hAnsi="Times New Roman" w:cs="Times New Roman"/>
          <w:i/>
        </w:rPr>
        <w:t>In case of partnership, all partners should sign</w:t>
      </w:r>
    </w:p>
    <w:p w:rsidR="00513D5A" w:rsidRPr="00513D5A" w:rsidRDefault="00513D5A" w:rsidP="00A27D6A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27D6A" w:rsidRPr="00513D5A" w:rsidRDefault="007E3283" w:rsidP="00A27D6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13D5A">
        <w:rPr>
          <w:rFonts w:ascii="Times New Roman" w:hAnsi="Times New Roman" w:cs="Times New Roman"/>
          <w:b/>
          <w:i/>
        </w:rPr>
        <w:t>(</w:t>
      </w:r>
      <w:r w:rsidR="00F418A9" w:rsidRPr="00513D5A">
        <w:rPr>
          <w:rFonts w:ascii="Times New Roman" w:hAnsi="Times New Roman" w:cs="Times New Roman"/>
          <w:b/>
          <w:i/>
        </w:rPr>
        <w:t>O</w:t>
      </w:r>
      <w:r w:rsidR="00B16839" w:rsidRPr="00513D5A">
        <w:rPr>
          <w:rFonts w:ascii="Times New Roman" w:hAnsi="Times New Roman" w:cs="Times New Roman"/>
          <w:b/>
          <w:i/>
        </w:rPr>
        <w:t>n Letter head o</w:t>
      </w:r>
      <w:r w:rsidRPr="00513D5A">
        <w:rPr>
          <w:rFonts w:ascii="Times New Roman" w:hAnsi="Times New Roman" w:cs="Times New Roman"/>
          <w:b/>
          <w:i/>
        </w:rPr>
        <w:t>f TM/Partnership firm/LLP/Corporate)</w:t>
      </w:r>
    </w:p>
    <w:p w:rsidR="00A27D6A" w:rsidRPr="00E72860" w:rsidRDefault="00A27D6A" w:rsidP="00A27D6A">
      <w:pPr>
        <w:spacing w:after="0"/>
        <w:rPr>
          <w:rFonts w:ascii="Times New Roman" w:hAnsi="Times New Roman" w:cs="Times New Roman"/>
          <w:b/>
          <w:sz w:val="24"/>
        </w:rPr>
      </w:pPr>
    </w:p>
    <w:p w:rsidR="00E72860" w:rsidRPr="00E72860" w:rsidRDefault="00E72860" w:rsidP="00E728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2860">
        <w:rPr>
          <w:rFonts w:ascii="Times New Roman" w:hAnsi="Times New Roman" w:cs="Times New Roman"/>
          <w:b/>
          <w:sz w:val="24"/>
        </w:rPr>
        <w:t>Annexure 1</w:t>
      </w:r>
    </w:p>
    <w:p w:rsidR="00E72860" w:rsidRPr="00110CA9" w:rsidRDefault="00E72860" w:rsidP="00E72860">
      <w:pPr>
        <w:spacing w:after="0"/>
        <w:jc w:val="center"/>
        <w:rPr>
          <w:rFonts w:ascii="Times New Roman" w:hAnsi="Times New Roman" w:cs="Times New Roman"/>
        </w:rPr>
      </w:pPr>
    </w:p>
    <w:p w:rsidR="00F15D36" w:rsidRPr="00110CA9" w:rsidRDefault="00BF4C8F" w:rsidP="00A27D6A">
      <w:pPr>
        <w:jc w:val="center"/>
        <w:rPr>
          <w:rFonts w:ascii="Times New Roman" w:hAnsi="Times New Roman" w:cs="Times New Roman"/>
          <w:b/>
          <w:u w:val="single"/>
        </w:rPr>
      </w:pPr>
      <w:r w:rsidRPr="00110CA9">
        <w:rPr>
          <w:rFonts w:ascii="Times New Roman" w:hAnsi="Times New Roman" w:cs="Times New Roman"/>
          <w:b/>
          <w:u w:val="single"/>
        </w:rPr>
        <w:t xml:space="preserve">APPLICATION </w:t>
      </w:r>
      <w:r w:rsidR="00A27D6A" w:rsidRPr="00110CA9">
        <w:rPr>
          <w:rFonts w:ascii="Times New Roman" w:hAnsi="Times New Roman" w:cs="Times New Roman"/>
          <w:b/>
          <w:u w:val="single"/>
        </w:rPr>
        <w:t>F</w:t>
      </w:r>
      <w:r w:rsidRPr="00110CA9">
        <w:rPr>
          <w:rFonts w:ascii="Times New Roman" w:hAnsi="Times New Roman" w:cs="Times New Roman"/>
          <w:b/>
          <w:u w:val="single"/>
        </w:rPr>
        <w:t>OR</w:t>
      </w:r>
      <w:r w:rsidR="00A27D6A" w:rsidRPr="00110CA9">
        <w:rPr>
          <w:rFonts w:ascii="Times New Roman" w:hAnsi="Times New Roman" w:cs="Times New Roman"/>
          <w:b/>
          <w:u w:val="single"/>
        </w:rPr>
        <w:t xml:space="preserve"> SURRENDER OF </w:t>
      </w:r>
      <w:r w:rsidR="00070ED0" w:rsidRPr="00110CA9">
        <w:rPr>
          <w:rFonts w:ascii="Times New Roman" w:hAnsi="Times New Roman" w:cs="Times New Roman"/>
          <w:b/>
          <w:u w:val="single"/>
        </w:rPr>
        <w:t xml:space="preserve">LIMITED </w:t>
      </w:r>
      <w:r w:rsidR="00A27D6A" w:rsidRPr="00110CA9">
        <w:rPr>
          <w:rFonts w:ascii="Times New Roman" w:hAnsi="Times New Roman" w:cs="Times New Roman"/>
          <w:b/>
          <w:u w:val="single"/>
        </w:rPr>
        <w:t>MEMBERSHIP</w:t>
      </w:r>
      <w:r w:rsidR="00070ED0" w:rsidRPr="00110CA9">
        <w:rPr>
          <w:rFonts w:ascii="Times New Roman" w:hAnsi="Times New Roman" w:cs="Times New Roman"/>
          <w:b/>
          <w:u w:val="single"/>
        </w:rPr>
        <w:t xml:space="preserve"> IN NMF II</w:t>
      </w:r>
    </w:p>
    <w:p w:rsidR="00A27D6A" w:rsidRPr="00110CA9" w:rsidRDefault="00841E3E" w:rsidP="007E32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27D6A" w:rsidRPr="00110CA9">
        <w:rPr>
          <w:rFonts w:ascii="Times New Roman" w:hAnsi="Times New Roman" w:cs="Times New Roman"/>
        </w:rPr>
        <w:t>Membership Department</w:t>
      </w:r>
    </w:p>
    <w:p w:rsidR="00A27D6A" w:rsidRPr="00110CA9" w:rsidRDefault="00A27D6A" w:rsidP="007E3283">
      <w:pPr>
        <w:spacing w:after="0" w:line="240" w:lineRule="auto"/>
        <w:rPr>
          <w:rFonts w:ascii="Times New Roman" w:hAnsi="Times New Roman" w:cs="Times New Roman"/>
        </w:rPr>
      </w:pPr>
      <w:r w:rsidRPr="00110CA9">
        <w:rPr>
          <w:rFonts w:ascii="Times New Roman" w:hAnsi="Times New Roman" w:cs="Times New Roman"/>
        </w:rPr>
        <w:t>National Stock Exchange of India Ltd</w:t>
      </w:r>
    </w:p>
    <w:p w:rsidR="00A27D6A" w:rsidRPr="00110CA9" w:rsidRDefault="00A27D6A" w:rsidP="007E3283">
      <w:pPr>
        <w:spacing w:after="0" w:line="240" w:lineRule="auto"/>
        <w:rPr>
          <w:rFonts w:ascii="Times New Roman" w:hAnsi="Times New Roman" w:cs="Times New Roman"/>
        </w:rPr>
      </w:pPr>
      <w:r w:rsidRPr="00110CA9">
        <w:rPr>
          <w:rFonts w:ascii="Times New Roman" w:hAnsi="Times New Roman" w:cs="Times New Roman"/>
        </w:rPr>
        <w:t>Exchange Plaza, Bandra Kurla Complex</w:t>
      </w:r>
    </w:p>
    <w:p w:rsidR="00A27D6A" w:rsidRPr="00110CA9" w:rsidRDefault="00A27D6A" w:rsidP="007E3283">
      <w:pPr>
        <w:spacing w:after="0" w:line="240" w:lineRule="auto"/>
        <w:rPr>
          <w:rFonts w:ascii="Times New Roman" w:hAnsi="Times New Roman" w:cs="Times New Roman"/>
        </w:rPr>
      </w:pPr>
      <w:r w:rsidRPr="00110CA9">
        <w:rPr>
          <w:rFonts w:ascii="Times New Roman" w:hAnsi="Times New Roman" w:cs="Times New Roman"/>
        </w:rPr>
        <w:t>Mumbai 400051</w:t>
      </w:r>
    </w:p>
    <w:p w:rsidR="00A27D6A" w:rsidRPr="00110CA9" w:rsidRDefault="00A27D6A" w:rsidP="007E3283">
      <w:pPr>
        <w:spacing w:line="240" w:lineRule="auto"/>
        <w:rPr>
          <w:rFonts w:ascii="Times New Roman" w:hAnsi="Times New Roman" w:cs="Times New Roman"/>
          <w:b/>
        </w:rPr>
      </w:pPr>
    </w:p>
    <w:p w:rsidR="00A27D6A" w:rsidRDefault="00A27D6A" w:rsidP="00110C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CA9">
        <w:rPr>
          <w:rFonts w:ascii="Times New Roman" w:hAnsi="Times New Roman" w:cs="Times New Roman"/>
        </w:rPr>
        <w:t xml:space="preserve">I/We are a </w:t>
      </w:r>
      <w:r w:rsidR="00F418A9" w:rsidRPr="00110CA9">
        <w:rPr>
          <w:rFonts w:ascii="Times New Roman" w:hAnsi="Times New Roman" w:cs="Times New Roman"/>
        </w:rPr>
        <w:t xml:space="preserve">limited </w:t>
      </w:r>
      <w:r w:rsidRPr="00110CA9">
        <w:rPr>
          <w:rFonts w:ascii="Times New Roman" w:hAnsi="Times New Roman" w:cs="Times New Roman"/>
        </w:rPr>
        <w:t xml:space="preserve">member of </w:t>
      </w:r>
      <w:r w:rsidR="00F418A9" w:rsidRPr="00110CA9">
        <w:rPr>
          <w:rFonts w:ascii="Times New Roman" w:hAnsi="Times New Roman" w:cs="Times New Roman"/>
        </w:rPr>
        <w:t xml:space="preserve">NSE NMF II platform. </w:t>
      </w:r>
      <w:r w:rsidRPr="00110CA9">
        <w:rPr>
          <w:rFonts w:ascii="Times New Roman" w:hAnsi="Times New Roman" w:cs="Times New Roman"/>
        </w:rPr>
        <w:t>Our details are as mentioned below:</w:t>
      </w:r>
    </w:p>
    <w:p w:rsidR="00E72860" w:rsidRPr="00110CA9" w:rsidRDefault="00E72860" w:rsidP="00110CA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3621"/>
        <w:gridCol w:w="6126"/>
      </w:tblGrid>
      <w:tr w:rsidR="00A27D6A" w:rsidRPr="00110CA9" w:rsidTr="00E72860">
        <w:trPr>
          <w:trHeight w:val="455"/>
          <w:jc w:val="center"/>
        </w:trPr>
        <w:tc>
          <w:tcPr>
            <w:tcW w:w="3621" w:type="dxa"/>
            <w:vAlign w:val="center"/>
          </w:tcPr>
          <w:p w:rsidR="00A27D6A" w:rsidRPr="00110CA9" w:rsidRDefault="00A27D6A" w:rsidP="00E72860">
            <w:pPr>
              <w:rPr>
                <w:rFonts w:ascii="Times New Roman" w:hAnsi="Times New Roman" w:cs="Times New Roman"/>
              </w:rPr>
            </w:pPr>
            <w:r w:rsidRPr="00110CA9">
              <w:rPr>
                <w:rFonts w:ascii="Times New Roman" w:hAnsi="Times New Roman" w:cs="Times New Roman"/>
              </w:rPr>
              <w:t>Member</w:t>
            </w:r>
            <w:r w:rsidR="002E4186" w:rsidRPr="00110CA9">
              <w:rPr>
                <w:rFonts w:ascii="Times New Roman" w:hAnsi="Times New Roman" w:cs="Times New Roman"/>
              </w:rPr>
              <w:t>/Distributor/Applicant name</w:t>
            </w:r>
          </w:p>
        </w:tc>
        <w:tc>
          <w:tcPr>
            <w:tcW w:w="6126" w:type="dxa"/>
            <w:vAlign w:val="center"/>
          </w:tcPr>
          <w:p w:rsidR="00A27D6A" w:rsidRPr="00110CA9" w:rsidRDefault="00A27D6A" w:rsidP="00E72860">
            <w:pPr>
              <w:rPr>
                <w:rFonts w:ascii="Times New Roman" w:hAnsi="Times New Roman" w:cs="Times New Roman"/>
              </w:rPr>
            </w:pPr>
          </w:p>
        </w:tc>
      </w:tr>
      <w:tr w:rsidR="00A27D6A" w:rsidRPr="00110CA9" w:rsidTr="00E72860">
        <w:trPr>
          <w:trHeight w:val="377"/>
          <w:jc w:val="center"/>
        </w:trPr>
        <w:tc>
          <w:tcPr>
            <w:tcW w:w="3621" w:type="dxa"/>
            <w:vAlign w:val="center"/>
          </w:tcPr>
          <w:p w:rsidR="00A27D6A" w:rsidRPr="00110CA9" w:rsidRDefault="00A27D6A" w:rsidP="00E72860">
            <w:pPr>
              <w:rPr>
                <w:rFonts w:ascii="Times New Roman" w:hAnsi="Times New Roman" w:cs="Times New Roman"/>
              </w:rPr>
            </w:pPr>
            <w:r w:rsidRPr="00110CA9">
              <w:rPr>
                <w:rFonts w:ascii="Times New Roman" w:hAnsi="Times New Roman" w:cs="Times New Roman"/>
              </w:rPr>
              <w:t>ARN No.</w:t>
            </w:r>
          </w:p>
        </w:tc>
        <w:tc>
          <w:tcPr>
            <w:tcW w:w="6126" w:type="dxa"/>
            <w:vAlign w:val="center"/>
          </w:tcPr>
          <w:p w:rsidR="00A27D6A" w:rsidRPr="00110CA9" w:rsidRDefault="00A27D6A" w:rsidP="00E72860">
            <w:pPr>
              <w:rPr>
                <w:rFonts w:ascii="Times New Roman" w:hAnsi="Times New Roman" w:cs="Times New Roman"/>
              </w:rPr>
            </w:pPr>
          </w:p>
        </w:tc>
      </w:tr>
    </w:tbl>
    <w:p w:rsidR="00DC7EEA" w:rsidRDefault="00DC7EEA" w:rsidP="00937077">
      <w:pPr>
        <w:jc w:val="both"/>
        <w:rPr>
          <w:rFonts w:ascii="Times New Roman" w:hAnsi="Times New Roman" w:cs="Times New Roman"/>
        </w:rPr>
      </w:pPr>
    </w:p>
    <w:p w:rsidR="007E3283" w:rsidRPr="00110CA9" w:rsidRDefault="00A27D6A" w:rsidP="0093707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10CA9">
        <w:rPr>
          <w:rFonts w:ascii="Times New Roman" w:hAnsi="Times New Roman" w:cs="Times New Roman"/>
        </w:rPr>
        <w:t xml:space="preserve">I/We would </w:t>
      </w:r>
      <w:r w:rsidR="00F418A9" w:rsidRPr="00110CA9">
        <w:rPr>
          <w:rFonts w:ascii="Times New Roman" w:hAnsi="Times New Roman" w:cs="Times New Roman"/>
        </w:rPr>
        <w:t xml:space="preserve">like to </w:t>
      </w:r>
      <w:r w:rsidRPr="00110CA9">
        <w:rPr>
          <w:rFonts w:ascii="Times New Roman" w:hAnsi="Times New Roman" w:cs="Times New Roman"/>
        </w:rPr>
        <w:t xml:space="preserve">voluntarily surrender our </w:t>
      </w:r>
      <w:r w:rsidR="00F418A9" w:rsidRPr="00110CA9">
        <w:rPr>
          <w:rFonts w:ascii="Times New Roman" w:hAnsi="Times New Roman" w:cs="Times New Roman"/>
        </w:rPr>
        <w:t>above mentioned limited</w:t>
      </w:r>
      <w:r w:rsidR="00070ED0" w:rsidRPr="00110CA9">
        <w:rPr>
          <w:rFonts w:ascii="Times New Roman" w:hAnsi="Times New Roman" w:cs="Times New Roman"/>
        </w:rPr>
        <w:t xml:space="preserve"> </w:t>
      </w:r>
      <w:r w:rsidRPr="00110CA9">
        <w:rPr>
          <w:rFonts w:ascii="Times New Roman" w:hAnsi="Times New Roman" w:cs="Times New Roman"/>
        </w:rPr>
        <w:t>membership</w:t>
      </w:r>
      <w:r w:rsidR="00841E3E">
        <w:rPr>
          <w:rFonts w:ascii="Times New Roman" w:hAnsi="Times New Roman" w:cs="Times New Roman"/>
        </w:rPr>
        <w:t xml:space="preserve">. </w:t>
      </w:r>
      <w:r w:rsidR="00C5062A" w:rsidRPr="00110CA9">
        <w:rPr>
          <w:rFonts w:ascii="Times New Roman" w:hAnsi="Times New Roman" w:cs="Times New Roman"/>
        </w:rPr>
        <w:t>You are requested to kindly do the needful</w:t>
      </w:r>
      <w:r w:rsidR="00841E3E">
        <w:rPr>
          <w:rFonts w:ascii="Times New Roman" w:hAnsi="Times New Roman" w:cs="Times New Roman"/>
        </w:rPr>
        <w:t xml:space="preserve"> and </w:t>
      </w:r>
      <w:r w:rsidR="007E3283" w:rsidRPr="00110CA9">
        <w:rPr>
          <w:rFonts w:ascii="Times New Roman" w:hAnsi="Times New Roman" w:cs="Times New Roman"/>
        </w:rPr>
        <w:t>refund the deposit</w:t>
      </w:r>
      <w:r w:rsidR="00070ED0" w:rsidRPr="00110CA9">
        <w:rPr>
          <w:rFonts w:ascii="Times New Roman" w:hAnsi="Times New Roman" w:cs="Times New Roman"/>
        </w:rPr>
        <w:t>s maintained with the Exchange after adjustment of dues</w:t>
      </w:r>
      <w:r w:rsidR="00841E3E">
        <w:rPr>
          <w:rFonts w:ascii="Times New Roman" w:hAnsi="Times New Roman" w:cs="Times New Roman"/>
        </w:rPr>
        <w:t>,</w:t>
      </w:r>
      <w:r w:rsidR="00070ED0" w:rsidRPr="00110CA9">
        <w:rPr>
          <w:rFonts w:ascii="Times New Roman" w:hAnsi="Times New Roman" w:cs="Times New Roman"/>
        </w:rPr>
        <w:t xml:space="preserve"> if any</w:t>
      </w:r>
      <w:r w:rsidR="00841E3E">
        <w:rPr>
          <w:rFonts w:ascii="Times New Roman" w:hAnsi="Times New Roman" w:cs="Times New Roman"/>
        </w:rPr>
        <w:t>,</w:t>
      </w:r>
      <w:r w:rsidR="00070ED0" w:rsidRPr="00110CA9">
        <w:rPr>
          <w:rFonts w:ascii="Times New Roman" w:hAnsi="Times New Roman" w:cs="Times New Roman"/>
        </w:rPr>
        <w:t xml:space="preserve"> to the following b</w:t>
      </w:r>
      <w:r w:rsidR="007E3283" w:rsidRPr="00110CA9">
        <w:rPr>
          <w:rFonts w:ascii="Times New Roman" w:hAnsi="Times New Roman" w:cs="Times New Roman"/>
        </w:rPr>
        <w:t xml:space="preserve">ank </w:t>
      </w:r>
      <w:r w:rsidR="00070ED0" w:rsidRPr="00110CA9">
        <w:rPr>
          <w:rFonts w:ascii="Times New Roman" w:hAnsi="Times New Roman" w:cs="Times New Roman"/>
        </w:rPr>
        <w:t>account</w:t>
      </w:r>
      <w:r w:rsidR="007E3283" w:rsidRPr="00110CA9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866"/>
      </w:tblGrid>
      <w:tr w:rsidR="007E3283" w:rsidRPr="00110CA9" w:rsidTr="00E72860">
        <w:trPr>
          <w:trHeight w:val="297"/>
        </w:trPr>
        <w:tc>
          <w:tcPr>
            <w:tcW w:w="2943" w:type="dxa"/>
            <w:vAlign w:val="center"/>
          </w:tcPr>
          <w:p w:rsidR="007E3283" w:rsidRPr="00110CA9" w:rsidRDefault="007E3283" w:rsidP="00E72860">
            <w:pPr>
              <w:rPr>
                <w:rFonts w:ascii="Times New Roman" w:hAnsi="Times New Roman" w:cs="Times New Roman"/>
              </w:rPr>
            </w:pPr>
            <w:r w:rsidRPr="00110CA9">
              <w:rPr>
                <w:rFonts w:ascii="Times New Roman" w:hAnsi="Times New Roman" w:cs="Times New Roman"/>
              </w:rPr>
              <w:t>Bank Name</w:t>
            </w:r>
          </w:p>
        </w:tc>
        <w:tc>
          <w:tcPr>
            <w:tcW w:w="6866" w:type="dxa"/>
            <w:vAlign w:val="center"/>
          </w:tcPr>
          <w:p w:rsidR="007E3283" w:rsidRPr="00110CA9" w:rsidRDefault="007E3283" w:rsidP="00E72860">
            <w:pPr>
              <w:rPr>
                <w:rFonts w:ascii="Times New Roman" w:hAnsi="Times New Roman" w:cs="Times New Roman"/>
              </w:rPr>
            </w:pPr>
          </w:p>
        </w:tc>
      </w:tr>
      <w:tr w:rsidR="00C9079D" w:rsidRPr="00110CA9" w:rsidTr="00E72860">
        <w:trPr>
          <w:trHeight w:val="297"/>
        </w:trPr>
        <w:tc>
          <w:tcPr>
            <w:tcW w:w="2943" w:type="dxa"/>
            <w:vAlign w:val="center"/>
          </w:tcPr>
          <w:p w:rsidR="00C9079D" w:rsidRPr="00110CA9" w:rsidRDefault="00C9079D" w:rsidP="00E72860">
            <w:pPr>
              <w:rPr>
                <w:rFonts w:ascii="Times New Roman" w:hAnsi="Times New Roman" w:cs="Times New Roman"/>
              </w:rPr>
            </w:pPr>
            <w:r w:rsidRPr="00110CA9">
              <w:rPr>
                <w:rFonts w:ascii="Times New Roman" w:hAnsi="Times New Roman" w:cs="Times New Roman"/>
              </w:rPr>
              <w:t>Branch</w:t>
            </w:r>
          </w:p>
        </w:tc>
        <w:tc>
          <w:tcPr>
            <w:tcW w:w="6866" w:type="dxa"/>
            <w:vAlign w:val="center"/>
          </w:tcPr>
          <w:p w:rsidR="00C9079D" w:rsidRPr="00110CA9" w:rsidRDefault="00C9079D" w:rsidP="00E72860">
            <w:pPr>
              <w:rPr>
                <w:rFonts w:ascii="Times New Roman" w:hAnsi="Times New Roman" w:cs="Times New Roman"/>
              </w:rPr>
            </w:pPr>
          </w:p>
        </w:tc>
      </w:tr>
      <w:tr w:rsidR="00C9079D" w:rsidRPr="00110CA9" w:rsidTr="00E72860">
        <w:trPr>
          <w:trHeight w:val="297"/>
        </w:trPr>
        <w:tc>
          <w:tcPr>
            <w:tcW w:w="2943" w:type="dxa"/>
            <w:vAlign w:val="center"/>
          </w:tcPr>
          <w:p w:rsidR="00C9079D" w:rsidRPr="00110CA9" w:rsidRDefault="00C9079D" w:rsidP="00E72860">
            <w:pPr>
              <w:rPr>
                <w:rFonts w:ascii="Times New Roman" w:hAnsi="Times New Roman" w:cs="Times New Roman"/>
              </w:rPr>
            </w:pPr>
            <w:r w:rsidRPr="00110CA9">
              <w:rPr>
                <w:rFonts w:ascii="Times New Roman" w:hAnsi="Times New Roman" w:cs="Times New Roman"/>
              </w:rPr>
              <w:t>IFSC Code</w:t>
            </w:r>
          </w:p>
        </w:tc>
        <w:tc>
          <w:tcPr>
            <w:tcW w:w="6866" w:type="dxa"/>
            <w:vAlign w:val="center"/>
          </w:tcPr>
          <w:p w:rsidR="00C9079D" w:rsidRPr="00110CA9" w:rsidRDefault="00C9079D" w:rsidP="00E72860">
            <w:pPr>
              <w:rPr>
                <w:rFonts w:ascii="Times New Roman" w:hAnsi="Times New Roman" w:cs="Times New Roman"/>
              </w:rPr>
            </w:pPr>
          </w:p>
        </w:tc>
      </w:tr>
      <w:tr w:rsidR="007E3283" w:rsidRPr="00110CA9" w:rsidTr="00E72860">
        <w:trPr>
          <w:trHeight w:val="297"/>
        </w:trPr>
        <w:tc>
          <w:tcPr>
            <w:tcW w:w="2943" w:type="dxa"/>
            <w:vAlign w:val="center"/>
          </w:tcPr>
          <w:p w:rsidR="007E3283" w:rsidRPr="00110CA9" w:rsidRDefault="007E3283" w:rsidP="00E72860">
            <w:pPr>
              <w:rPr>
                <w:rFonts w:ascii="Times New Roman" w:hAnsi="Times New Roman" w:cs="Times New Roman"/>
              </w:rPr>
            </w:pPr>
            <w:r w:rsidRPr="00110CA9">
              <w:rPr>
                <w:rFonts w:ascii="Times New Roman" w:hAnsi="Times New Roman" w:cs="Times New Roman"/>
              </w:rPr>
              <w:t>Account Number</w:t>
            </w:r>
          </w:p>
        </w:tc>
        <w:tc>
          <w:tcPr>
            <w:tcW w:w="6866" w:type="dxa"/>
            <w:vAlign w:val="center"/>
          </w:tcPr>
          <w:p w:rsidR="007E3283" w:rsidRPr="00110CA9" w:rsidRDefault="007E3283" w:rsidP="00E72860">
            <w:pPr>
              <w:rPr>
                <w:rFonts w:ascii="Times New Roman" w:hAnsi="Times New Roman" w:cs="Times New Roman"/>
              </w:rPr>
            </w:pPr>
          </w:p>
        </w:tc>
      </w:tr>
      <w:tr w:rsidR="007E3283" w:rsidRPr="00110CA9" w:rsidTr="00E72860">
        <w:trPr>
          <w:trHeight w:val="297"/>
        </w:trPr>
        <w:tc>
          <w:tcPr>
            <w:tcW w:w="2943" w:type="dxa"/>
            <w:vAlign w:val="center"/>
          </w:tcPr>
          <w:p w:rsidR="007E3283" w:rsidRPr="00110CA9" w:rsidRDefault="007E3283" w:rsidP="00E72860">
            <w:pPr>
              <w:rPr>
                <w:rFonts w:ascii="Times New Roman" w:hAnsi="Times New Roman" w:cs="Times New Roman"/>
              </w:rPr>
            </w:pPr>
            <w:r w:rsidRPr="00110CA9">
              <w:rPr>
                <w:rFonts w:ascii="Times New Roman" w:hAnsi="Times New Roman" w:cs="Times New Roman"/>
              </w:rPr>
              <w:t>Account holders name</w:t>
            </w:r>
          </w:p>
        </w:tc>
        <w:tc>
          <w:tcPr>
            <w:tcW w:w="6866" w:type="dxa"/>
            <w:vAlign w:val="center"/>
          </w:tcPr>
          <w:p w:rsidR="007E3283" w:rsidRPr="00110CA9" w:rsidRDefault="007E3283" w:rsidP="00E72860">
            <w:pPr>
              <w:rPr>
                <w:rFonts w:ascii="Times New Roman" w:hAnsi="Times New Roman" w:cs="Times New Roman"/>
              </w:rPr>
            </w:pPr>
          </w:p>
        </w:tc>
      </w:tr>
    </w:tbl>
    <w:p w:rsidR="007E3283" w:rsidRPr="00110CA9" w:rsidRDefault="007E3283" w:rsidP="00A27D6A">
      <w:pPr>
        <w:rPr>
          <w:rFonts w:ascii="Times New Roman" w:hAnsi="Times New Roman" w:cs="Times New Roman"/>
        </w:rPr>
      </w:pPr>
    </w:p>
    <w:p w:rsidR="00A27D6A" w:rsidRPr="006B2CDC" w:rsidRDefault="0075481C" w:rsidP="00A27D6A">
      <w:pPr>
        <w:rPr>
          <w:rFonts w:ascii="Times New Roman" w:hAnsi="Times New Roman" w:cs="Times New Roman"/>
          <w:bCs/>
          <w:color w:val="000000" w:themeColor="text1"/>
        </w:rPr>
      </w:pPr>
      <w:r w:rsidRPr="006B2CDC">
        <w:rPr>
          <w:rFonts w:ascii="Times New Roman" w:hAnsi="Times New Roman" w:cs="Times New Roman"/>
          <w:bCs/>
          <w:color w:val="000000" w:themeColor="text1"/>
        </w:rPr>
        <w:t xml:space="preserve">With respect to our limited membership of NSE NMF II, </w:t>
      </w:r>
      <w:r w:rsidR="00C5062A" w:rsidRPr="006B2CDC">
        <w:rPr>
          <w:rFonts w:ascii="Times New Roman" w:hAnsi="Times New Roman" w:cs="Times New Roman"/>
          <w:bCs/>
          <w:color w:val="000000" w:themeColor="text1"/>
        </w:rPr>
        <w:t>I</w:t>
      </w:r>
      <w:r w:rsidR="00A27D6A" w:rsidRPr="006B2CDC">
        <w:rPr>
          <w:rFonts w:ascii="Times New Roman" w:hAnsi="Times New Roman" w:cs="Times New Roman"/>
          <w:bCs/>
          <w:color w:val="000000" w:themeColor="text1"/>
        </w:rPr>
        <w:t>/W</w:t>
      </w:r>
      <w:r w:rsidRPr="006B2CDC">
        <w:rPr>
          <w:rFonts w:ascii="Times New Roman" w:hAnsi="Times New Roman" w:cs="Times New Roman"/>
          <w:bCs/>
          <w:color w:val="000000" w:themeColor="text1"/>
        </w:rPr>
        <w:t>e do hereby solemnly declare, agree, confirm and undertake as follows</w:t>
      </w:r>
      <w:r w:rsidR="00A27D6A" w:rsidRPr="006B2CDC">
        <w:rPr>
          <w:rFonts w:ascii="Times New Roman" w:hAnsi="Times New Roman" w:cs="Times New Roman"/>
          <w:bCs/>
          <w:color w:val="000000" w:themeColor="text1"/>
        </w:rPr>
        <w:t>:-</w:t>
      </w:r>
    </w:p>
    <w:p w:rsidR="00867A38" w:rsidRPr="006B2CDC" w:rsidRDefault="00867A38" w:rsidP="00867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CDC">
        <w:rPr>
          <w:rFonts w:ascii="Times New Roman" w:hAnsi="Times New Roman" w:cs="Times New Roman"/>
        </w:rPr>
        <w:t>No complaint /</w:t>
      </w:r>
      <w:r w:rsidR="00937077">
        <w:rPr>
          <w:rFonts w:ascii="Times New Roman" w:hAnsi="Times New Roman" w:cs="Times New Roman"/>
        </w:rPr>
        <w:t xml:space="preserve"> </w:t>
      </w:r>
      <w:r w:rsidRPr="006B2CDC">
        <w:rPr>
          <w:rFonts w:ascii="Times New Roman" w:hAnsi="Times New Roman" w:cs="Times New Roman"/>
        </w:rPr>
        <w:t>disciplinary</w:t>
      </w:r>
      <w:r w:rsidR="00937077">
        <w:rPr>
          <w:rFonts w:ascii="Times New Roman" w:hAnsi="Times New Roman" w:cs="Times New Roman"/>
        </w:rPr>
        <w:t xml:space="preserve"> action </w:t>
      </w:r>
      <w:r w:rsidR="00DB6344" w:rsidRPr="006B2CDC">
        <w:rPr>
          <w:rFonts w:ascii="Times New Roman" w:hAnsi="Times New Roman" w:cs="Times New Roman"/>
        </w:rPr>
        <w:t>/</w:t>
      </w:r>
      <w:r w:rsidRPr="006B2CDC">
        <w:rPr>
          <w:rFonts w:ascii="Times New Roman" w:hAnsi="Times New Roman" w:cs="Times New Roman"/>
        </w:rPr>
        <w:t xml:space="preserve"> </w:t>
      </w:r>
      <w:r w:rsidR="00DB6344" w:rsidRPr="006B2CDC">
        <w:rPr>
          <w:rFonts w:ascii="Times New Roman" w:hAnsi="Times New Roman" w:cs="Times New Roman"/>
        </w:rPr>
        <w:t>investigation</w:t>
      </w:r>
      <w:r w:rsidR="00937077">
        <w:rPr>
          <w:rFonts w:ascii="Times New Roman" w:hAnsi="Times New Roman" w:cs="Times New Roman"/>
        </w:rPr>
        <w:t xml:space="preserve"> </w:t>
      </w:r>
      <w:r w:rsidR="00DB6344" w:rsidRPr="006B2CDC">
        <w:rPr>
          <w:rFonts w:ascii="Times New Roman" w:hAnsi="Times New Roman" w:cs="Times New Roman"/>
        </w:rPr>
        <w:t>/</w:t>
      </w:r>
      <w:r w:rsidR="00937077">
        <w:rPr>
          <w:rFonts w:ascii="Times New Roman" w:hAnsi="Times New Roman" w:cs="Times New Roman"/>
        </w:rPr>
        <w:t xml:space="preserve"> </w:t>
      </w:r>
      <w:r w:rsidR="00DB6344" w:rsidRPr="006B2CDC">
        <w:rPr>
          <w:rFonts w:ascii="Times New Roman" w:hAnsi="Times New Roman" w:cs="Times New Roman"/>
        </w:rPr>
        <w:t>inquiry</w:t>
      </w:r>
      <w:r w:rsidR="00937077">
        <w:rPr>
          <w:rFonts w:ascii="Times New Roman" w:hAnsi="Times New Roman" w:cs="Times New Roman"/>
        </w:rPr>
        <w:t xml:space="preserve"> </w:t>
      </w:r>
      <w:r w:rsidR="00DB6344" w:rsidRPr="006B2CDC">
        <w:rPr>
          <w:rFonts w:ascii="Times New Roman" w:hAnsi="Times New Roman" w:cs="Times New Roman"/>
        </w:rPr>
        <w:t>/</w:t>
      </w:r>
      <w:r w:rsidR="00937077">
        <w:rPr>
          <w:rFonts w:ascii="Times New Roman" w:hAnsi="Times New Roman" w:cs="Times New Roman"/>
        </w:rPr>
        <w:t xml:space="preserve"> </w:t>
      </w:r>
      <w:r w:rsidR="00DB6344" w:rsidRPr="006B2CDC">
        <w:rPr>
          <w:rFonts w:ascii="Times New Roman" w:hAnsi="Times New Roman" w:cs="Times New Roman"/>
        </w:rPr>
        <w:t xml:space="preserve">prosecution </w:t>
      </w:r>
      <w:r w:rsidRPr="006B2CDC">
        <w:rPr>
          <w:rFonts w:ascii="Times New Roman" w:hAnsi="Times New Roman" w:cs="Times New Roman"/>
        </w:rPr>
        <w:t xml:space="preserve">proceeding is pending against </w:t>
      </w:r>
      <w:r w:rsidR="00C9079D" w:rsidRPr="006B2CDC">
        <w:rPr>
          <w:rFonts w:ascii="Times New Roman" w:hAnsi="Times New Roman" w:cs="Times New Roman"/>
        </w:rPr>
        <w:t>me/</w:t>
      </w:r>
      <w:r w:rsidRPr="006B2CDC">
        <w:rPr>
          <w:rFonts w:ascii="Times New Roman" w:hAnsi="Times New Roman" w:cs="Times New Roman"/>
        </w:rPr>
        <w:t>us</w:t>
      </w:r>
    </w:p>
    <w:p w:rsidR="00867A38" w:rsidRPr="006B2CDC" w:rsidRDefault="0075481C" w:rsidP="007A67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6B2CDC">
        <w:rPr>
          <w:rFonts w:ascii="Times New Roman" w:hAnsi="Times New Roman" w:cs="Times New Roman"/>
          <w:color w:val="000000" w:themeColor="text1"/>
        </w:rPr>
        <w:t xml:space="preserve">I/We have surrendered all </w:t>
      </w:r>
      <w:r w:rsidR="007E3283" w:rsidRPr="006B2CDC">
        <w:rPr>
          <w:rFonts w:ascii="Times New Roman" w:hAnsi="Times New Roman" w:cs="Times New Roman"/>
          <w:color w:val="000000" w:themeColor="text1"/>
        </w:rPr>
        <w:t>my</w:t>
      </w:r>
      <w:r w:rsidR="00C9079D" w:rsidRPr="006B2CDC">
        <w:rPr>
          <w:rFonts w:ascii="Times New Roman" w:hAnsi="Times New Roman" w:cs="Times New Roman"/>
          <w:color w:val="000000" w:themeColor="text1"/>
        </w:rPr>
        <w:t xml:space="preserve">/our </w:t>
      </w:r>
      <w:r w:rsidR="007E3283" w:rsidRPr="006B2CDC">
        <w:rPr>
          <w:rFonts w:ascii="Times New Roman" w:hAnsi="Times New Roman" w:cs="Times New Roman"/>
          <w:color w:val="000000" w:themeColor="text1"/>
        </w:rPr>
        <w:t>login</w:t>
      </w:r>
      <w:r w:rsidR="00937077">
        <w:rPr>
          <w:rFonts w:ascii="Times New Roman" w:hAnsi="Times New Roman" w:cs="Times New Roman"/>
          <w:color w:val="000000" w:themeColor="text1"/>
        </w:rPr>
        <w:t xml:space="preserve"> User ID</w:t>
      </w:r>
      <w:r w:rsidR="007E3283" w:rsidRPr="006B2CDC">
        <w:rPr>
          <w:rFonts w:ascii="Times New Roman" w:hAnsi="Times New Roman" w:cs="Times New Roman"/>
          <w:color w:val="000000" w:themeColor="text1"/>
        </w:rPr>
        <w:t xml:space="preserve">s </w:t>
      </w:r>
      <w:r w:rsidRPr="006B2CDC">
        <w:rPr>
          <w:rFonts w:ascii="Times New Roman" w:hAnsi="Times New Roman" w:cs="Times New Roman"/>
          <w:color w:val="000000" w:themeColor="text1"/>
        </w:rPr>
        <w:t>on NSE NMF II system</w:t>
      </w:r>
    </w:p>
    <w:p w:rsidR="00A27D6A" w:rsidRPr="00110CA9" w:rsidRDefault="00A27D6A" w:rsidP="00A27D6A">
      <w:pPr>
        <w:rPr>
          <w:rFonts w:ascii="Times New Roman" w:hAnsi="Times New Roman" w:cs="Times New Roman"/>
        </w:rPr>
      </w:pPr>
    </w:p>
    <w:p w:rsidR="007E3283" w:rsidRPr="00110CA9" w:rsidRDefault="007E3283" w:rsidP="007E328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r w:rsidRPr="00110CA9">
        <w:rPr>
          <w:rFonts w:ascii="Times New Roman" w:hAnsi="Times New Roman" w:cs="Times New Roman"/>
          <w:b/>
        </w:rPr>
        <w:t>Signature of Applicant / Authorised Signatory</w:t>
      </w:r>
    </w:p>
    <w:p w:rsidR="007E3283" w:rsidRPr="00110CA9" w:rsidRDefault="007E3283" w:rsidP="007E328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r w:rsidRPr="00110CA9">
        <w:rPr>
          <w:rFonts w:ascii="Times New Roman" w:hAnsi="Times New Roman" w:cs="Times New Roman"/>
          <w:b/>
        </w:rPr>
        <w:t>Name of signatory:</w:t>
      </w:r>
    </w:p>
    <w:p w:rsidR="007E3283" w:rsidRPr="00110CA9" w:rsidRDefault="007E3283" w:rsidP="007E328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r w:rsidRPr="00110CA9">
        <w:rPr>
          <w:rFonts w:ascii="Times New Roman" w:hAnsi="Times New Roman" w:cs="Times New Roman"/>
          <w:b/>
        </w:rPr>
        <w:t>Designation (if applicable):</w:t>
      </w:r>
    </w:p>
    <w:p w:rsidR="007E3283" w:rsidRPr="00110CA9" w:rsidRDefault="007E3283" w:rsidP="007E328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r w:rsidRPr="00110CA9">
        <w:rPr>
          <w:rFonts w:ascii="Times New Roman" w:hAnsi="Times New Roman" w:cs="Times New Roman"/>
          <w:b/>
        </w:rPr>
        <w:t>Date:</w:t>
      </w:r>
    </w:p>
    <w:p w:rsidR="00DB6344" w:rsidRDefault="007E3283" w:rsidP="00110CA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r w:rsidRPr="00110CA9">
        <w:rPr>
          <w:rFonts w:ascii="Times New Roman" w:hAnsi="Times New Roman" w:cs="Times New Roman"/>
          <w:b/>
        </w:rPr>
        <w:t xml:space="preserve">Place: </w:t>
      </w:r>
    </w:p>
    <w:sectPr w:rsidR="00DB6344" w:rsidSect="00513D5A">
      <w:pgSz w:w="11906" w:h="16838"/>
      <w:pgMar w:top="851" w:right="873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5ACA"/>
    <w:multiLevelType w:val="hybridMultilevel"/>
    <w:tmpl w:val="D1FEA4DC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13E"/>
    <w:multiLevelType w:val="hybridMultilevel"/>
    <w:tmpl w:val="90B27B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34B6D"/>
    <w:multiLevelType w:val="hybridMultilevel"/>
    <w:tmpl w:val="B178E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47"/>
    <w:rsid w:val="00070ED0"/>
    <w:rsid w:val="00110CA9"/>
    <w:rsid w:val="00217E8B"/>
    <w:rsid w:val="00292CF4"/>
    <w:rsid w:val="002E4186"/>
    <w:rsid w:val="00513D5A"/>
    <w:rsid w:val="0065741C"/>
    <w:rsid w:val="00691D71"/>
    <w:rsid w:val="006B2CDC"/>
    <w:rsid w:val="0075481C"/>
    <w:rsid w:val="007A671A"/>
    <w:rsid w:val="007E3283"/>
    <w:rsid w:val="00841E3E"/>
    <w:rsid w:val="00867A38"/>
    <w:rsid w:val="00937077"/>
    <w:rsid w:val="00A27D6A"/>
    <w:rsid w:val="00A60E77"/>
    <w:rsid w:val="00AF1447"/>
    <w:rsid w:val="00B16839"/>
    <w:rsid w:val="00BF4C8F"/>
    <w:rsid w:val="00C1073F"/>
    <w:rsid w:val="00C1209A"/>
    <w:rsid w:val="00C5062A"/>
    <w:rsid w:val="00C9079D"/>
    <w:rsid w:val="00DB6344"/>
    <w:rsid w:val="00DC7EEA"/>
    <w:rsid w:val="00E72860"/>
    <w:rsid w:val="00F15D36"/>
    <w:rsid w:val="00F418A9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DE41C-9C10-4AEB-BAD1-1595B01A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E77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A27D6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71A"/>
    <w:pPr>
      <w:ind w:left="720"/>
      <w:contextualSpacing/>
    </w:pPr>
  </w:style>
  <w:style w:type="paragraph" w:customStyle="1" w:styleId="Char">
    <w:name w:val="Char"/>
    <w:basedOn w:val="Normal"/>
    <w:rsid w:val="00867A3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8903E921F34BBA9510B7B5FF5A81" ma:contentTypeVersion="14" ma:contentTypeDescription="Create a new document." ma:contentTypeScope="" ma:versionID="1d53d091042abd7ecfed71a522ab67f6">
  <xsd:schema xmlns:xsd="http://www.w3.org/2001/XMLSchema" xmlns:xs="http://www.w3.org/2001/XMLSchema" xmlns:p="http://schemas.microsoft.com/office/2006/metadata/properties" xmlns:ns2="d60f9655-502b-40ff-8bf0-ed85639d2ffb" xmlns:ns3="f8a4902c-2882-4acc-b4a7-9d4c52abc07b" targetNamespace="http://schemas.microsoft.com/office/2006/metadata/properties" ma:root="true" ma:fieldsID="4d7cf6f29aa5a26f28cb2dc06add1954" ns2:_="" ns3:_="">
    <xsd:import namespace="d60f9655-502b-40ff-8bf0-ed85639d2ffb"/>
    <xsd:import namespace="f8a4902c-2882-4acc-b4a7-9d4c52abc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9655-502b-40ff-8bf0-ed85639d2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e4ce622-4eca-4abd-b6ad-4ca1a7a80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4902c-2882-4acc-b4a7-9d4c52abc0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61711d-77ae-492c-9ad6-d92593d68351}" ma:internalName="TaxCatchAll" ma:showField="CatchAllData" ma:web="f8a4902c-2882-4acc-b4a7-9d4c52abc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6795C-0750-4945-95CF-B88A5A9E8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1A1871-4990-4559-9018-48442867EAE9}"/>
</file>

<file path=customXml/itemProps3.xml><?xml version="1.0" encoding="utf-8"?>
<ds:datastoreItem xmlns:ds="http://schemas.openxmlformats.org/officeDocument/2006/customXml" ds:itemID="{052F7B08-ABE0-4880-AC9D-AA889D362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Parthiv Mistry (TRADEOPS)</dc:creator>
  <cp:lastModifiedBy>Neha Madkaiker (MSD)</cp:lastModifiedBy>
  <cp:revision>4</cp:revision>
  <cp:lastPrinted>2015-06-09T07:20:00Z</cp:lastPrinted>
  <dcterms:created xsi:type="dcterms:W3CDTF">2015-06-08T07:43:00Z</dcterms:created>
  <dcterms:modified xsi:type="dcterms:W3CDTF">2018-02-23T09:32:00Z</dcterms:modified>
</cp:coreProperties>
</file>